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D3005A" w14:textId="77777777" w:rsidR="006F25B7" w:rsidRPr="006F25B7" w:rsidRDefault="006F25B7" w:rsidP="006F25B7">
      <w:pPr>
        <w:jc w:val="center"/>
        <w:rPr>
          <w:rFonts w:ascii="Montserrat Medium" w:eastAsiaTheme="minorHAnsi" w:hAnsi="Montserrat Medium"/>
          <w:b/>
          <w:bCs/>
          <w:sz w:val="30"/>
          <w:szCs w:val="30"/>
          <w:lang w:val="es-MX" w:eastAsia="en-US"/>
        </w:rPr>
      </w:pPr>
      <w:r w:rsidRPr="006F25B7">
        <w:rPr>
          <w:rFonts w:ascii="Montserrat Medium" w:hAnsi="Montserrat Medium"/>
          <w:b/>
          <w:bCs/>
          <w:sz w:val="30"/>
          <w:szCs w:val="30"/>
        </w:rPr>
        <w:t>ESPECIFICACIONES GENERALES Y PARTICULARES</w:t>
      </w:r>
    </w:p>
    <w:p w14:paraId="42C14394" w14:textId="77777777" w:rsidR="006F25B7" w:rsidRPr="006F25B7" w:rsidRDefault="006F25B7" w:rsidP="006F25B7">
      <w:pPr>
        <w:rPr>
          <w:rFonts w:ascii="Montserrat Medium" w:hAnsi="Montserrat Medium"/>
          <w:sz w:val="22"/>
          <w:szCs w:val="22"/>
        </w:rPr>
      </w:pPr>
    </w:p>
    <w:p w14:paraId="0B4A582A" w14:textId="3EFB2334" w:rsidR="006F25B7" w:rsidRPr="006F25B7" w:rsidRDefault="006F25B7" w:rsidP="006F25B7">
      <w:pPr>
        <w:jc w:val="both"/>
        <w:rPr>
          <w:rFonts w:ascii="Montserrat Medium" w:hAnsi="Montserrat Medium"/>
        </w:rPr>
      </w:pPr>
      <w:r w:rsidRPr="006F25B7">
        <w:rPr>
          <w:rFonts w:ascii="Montserrat Medium" w:hAnsi="Montserrat Medium"/>
        </w:rPr>
        <w:t>En relación a la obra denominada: “</w:t>
      </w:r>
      <w:r w:rsidR="009C08B5">
        <w:rPr>
          <w:rFonts w:ascii="Montserrat Medium" w:hAnsi="Montserrat Medium"/>
          <w:b/>
          <w:bCs/>
        </w:rPr>
        <w:t>Construcción d</w:t>
      </w:r>
      <w:r w:rsidR="009C08B5" w:rsidRPr="009C08B5">
        <w:rPr>
          <w:rFonts w:ascii="Montserrat Medium" w:hAnsi="Montserrat Medium"/>
          <w:b/>
          <w:bCs/>
        </w:rPr>
        <w:t xml:space="preserve">el Sistema </w:t>
      </w:r>
      <w:r w:rsidR="009C08B5">
        <w:rPr>
          <w:rFonts w:ascii="Montserrat Medium" w:hAnsi="Montserrat Medium"/>
          <w:b/>
          <w:bCs/>
        </w:rPr>
        <w:t>d</w:t>
      </w:r>
      <w:r w:rsidR="009C08B5" w:rsidRPr="009C08B5">
        <w:rPr>
          <w:rFonts w:ascii="Montserrat Medium" w:hAnsi="Montserrat Medium"/>
          <w:b/>
          <w:bCs/>
        </w:rPr>
        <w:t>e Alcantar</w:t>
      </w:r>
      <w:r w:rsidR="009C08B5">
        <w:rPr>
          <w:rFonts w:ascii="Montserrat Medium" w:hAnsi="Montserrat Medium"/>
          <w:b/>
          <w:bCs/>
        </w:rPr>
        <w:t>illado Sanitario Primera Etapa p</w:t>
      </w:r>
      <w:r w:rsidR="009C08B5" w:rsidRPr="009C08B5">
        <w:rPr>
          <w:rFonts w:ascii="Montserrat Medium" w:hAnsi="Montserrat Medium"/>
          <w:b/>
          <w:bCs/>
        </w:rPr>
        <w:t xml:space="preserve">ara Beneficiar </w:t>
      </w:r>
      <w:r w:rsidR="009C08B5">
        <w:rPr>
          <w:rFonts w:ascii="Montserrat Medium" w:hAnsi="Montserrat Medium"/>
          <w:b/>
          <w:bCs/>
        </w:rPr>
        <w:t>a</w:t>
      </w:r>
      <w:r w:rsidR="009C08B5" w:rsidRPr="009C08B5">
        <w:rPr>
          <w:rFonts w:ascii="Montserrat Medium" w:hAnsi="Montserrat Medium"/>
          <w:b/>
          <w:bCs/>
        </w:rPr>
        <w:t xml:space="preserve"> </w:t>
      </w:r>
      <w:r w:rsidR="009C08B5">
        <w:rPr>
          <w:rFonts w:ascii="Montserrat Medium" w:hAnsi="Montserrat Medium"/>
          <w:b/>
          <w:bCs/>
        </w:rPr>
        <w:t>l</w:t>
      </w:r>
      <w:r w:rsidR="009C08B5" w:rsidRPr="009C08B5">
        <w:rPr>
          <w:rFonts w:ascii="Montserrat Medium" w:hAnsi="Montserrat Medium"/>
          <w:b/>
          <w:bCs/>
        </w:rPr>
        <w:t xml:space="preserve">a </w:t>
      </w:r>
      <w:r w:rsidR="009C08B5">
        <w:rPr>
          <w:rFonts w:ascii="Montserrat Medium" w:hAnsi="Montserrat Medium"/>
          <w:b/>
          <w:bCs/>
        </w:rPr>
        <w:t>l</w:t>
      </w:r>
      <w:r w:rsidR="009C08B5" w:rsidRPr="009C08B5">
        <w:rPr>
          <w:rFonts w:ascii="Montserrat Medium" w:hAnsi="Montserrat Medium"/>
          <w:b/>
          <w:bCs/>
        </w:rPr>
        <w:t xml:space="preserve">ocalidad </w:t>
      </w:r>
      <w:r w:rsidR="009C08B5">
        <w:rPr>
          <w:rFonts w:ascii="Montserrat Medium" w:hAnsi="Montserrat Medium"/>
          <w:b/>
          <w:bCs/>
        </w:rPr>
        <w:t>d</w:t>
      </w:r>
      <w:r w:rsidR="009C08B5" w:rsidRPr="009C08B5">
        <w:rPr>
          <w:rFonts w:ascii="Montserrat Medium" w:hAnsi="Montserrat Medium"/>
          <w:b/>
          <w:bCs/>
        </w:rPr>
        <w:t xml:space="preserve">e El Mejay </w:t>
      </w:r>
      <w:r w:rsidR="009C08B5">
        <w:rPr>
          <w:rFonts w:ascii="Montserrat Medium" w:hAnsi="Montserrat Medium"/>
          <w:b/>
          <w:bCs/>
        </w:rPr>
        <w:t>e</w:t>
      </w:r>
      <w:r w:rsidR="009C08B5" w:rsidRPr="009C08B5">
        <w:rPr>
          <w:rFonts w:ascii="Montserrat Medium" w:hAnsi="Montserrat Medium"/>
          <w:b/>
          <w:bCs/>
        </w:rPr>
        <w:t xml:space="preserve">n </w:t>
      </w:r>
      <w:r w:rsidR="009C08B5">
        <w:rPr>
          <w:rFonts w:ascii="Montserrat Medium" w:hAnsi="Montserrat Medium"/>
          <w:b/>
          <w:bCs/>
        </w:rPr>
        <w:t>e</w:t>
      </w:r>
      <w:r w:rsidR="009C08B5" w:rsidRPr="009C08B5">
        <w:rPr>
          <w:rFonts w:ascii="Montserrat Medium" w:hAnsi="Montserrat Medium"/>
          <w:b/>
          <w:bCs/>
        </w:rPr>
        <w:t xml:space="preserve">l </w:t>
      </w:r>
      <w:r w:rsidR="009C08B5">
        <w:rPr>
          <w:rFonts w:ascii="Montserrat Medium" w:hAnsi="Montserrat Medium"/>
          <w:b/>
          <w:bCs/>
        </w:rPr>
        <w:t>m</w:t>
      </w:r>
      <w:r w:rsidR="009C08B5" w:rsidRPr="009C08B5">
        <w:rPr>
          <w:rFonts w:ascii="Montserrat Medium" w:hAnsi="Montserrat Medium"/>
          <w:b/>
          <w:bCs/>
        </w:rPr>
        <w:t xml:space="preserve">unicipio </w:t>
      </w:r>
      <w:r w:rsidR="009C08B5">
        <w:rPr>
          <w:rFonts w:ascii="Montserrat Medium" w:hAnsi="Montserrat Medium"/>
          <w:b/>
          <w:bCs/>
        </w:rPr>
        <w:t>d</w:t>
      </w:r>
      <w:r w:rsidR="009C08B5" w:rsidRPr="009C08B5">
        <w:rPr>
          <w:rFonts w:ascii="Montserrat Medium" w:hAnsi="Montserrat Medium"/>
          <w:b/>
          <w:bCs/>
        </w:rPr>
        <w:t>e Chilcuautla</w:t>
      </w:r>
      <w:r w:rsidRPr="006F25B7">
        <w:rPr>
          <w:rFonts w:ascii="Montserrat Medium" w:hAnsi="Montserrat Medium"/>
        </w:rPr>
        <w:t>”, el licitante deberá de conocer y apegarse a las especificaciones generales para la construcción de sistemas de agua potable y alcantarillado emitidas por la  Subdirección general de Infraestructura Hidráulica Urbana e Industrial, Gerencia de Construcción Subgerencia de Costos y Precios Unitarios de la CONAGUA, así como en el libro No. 12 de Diseño de Redes de Distribución de Agua Potable del Manual de Agua Potable, Alcantarillado y Saneamiento, siendo esta la dependencia normativa.</w:t>
      </w:r>
    </w:p>
    <w:p w14:paraId="65795904" w14:textId="77777777" w:rsidR="006F25B7" w:rsidRDefault="006F25B7" w:rsidP="006F25B7">
      <w:pPr>
        <w:rPr>
          <w:rFonts w:ascii="Graphik Regular" w:hAnsi="Graphik Regular"/>
        </w:rPr>
      </w:pPr>
    </w:p>
    <w:tbl>
      <w:tblPr>
        <w:tblStyle w:val="Listaclara"/>
        <w:tblW w:w="9805" w:type="dxa"/>
        <w:tblInd w:w="-10" w:type="dxa"/>
        <w:tblLook w:val="04A0" w:firstRow="1" w:lastRow="0" w:firstColumn="1" w:lastColumn="0" w:noHBand="0" w:noVBand="1"/>
      </w:tblPr>
      <w:tblGrid>
        <w:gridCol w:w="827"/>
        <w:gridCol w:w="2859"/>
        <w:gridCol w:w="2859"/>
        <w:gridCol w:w="3260"/>
      </w:tblGrid>
      <w:tr w:rsidR="006F25B7" w14:paraId="44AEE48C" w14:textId="77777777" w:rsidTr="009C08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3E24FD1A" w14:textId="77777777" w:rsidR="006F25B7" w:rsidRPr="006F25B7" w:rsidRDefault="006F25B7">
            <w:pPr>
              <w:jc w:val="center"/>
              <w:rPr>
                <w:rFonts w:ascii="Graphik Regular" w:hAnsi="Graphik Regular"/>
                <w:b w:val="0"/>
                <w:bCs w:val="0"/>
                <w:sz w:val="20"/>
                <w:szCs w:val="20"/>
                <w:lang w:val="en-US"/>
              </w:rPr>
            </w:pPr>
            <w:r w:rsidRPr="006F25B7">
              <w:rPr>
                <w:rFonts w:ascii="Graphik Regular" w:hAnsi="Graphik Regular"/>
                <w:b w:val="0"/>
                <w:bCs w:val="0"/>
                <w:sz w:val="20"/>
                <w:szCs w:val="20"/>
                <w:lang w:val="en-US"/>
              </w:rPr>
              <w:t>Nº</w:t>
            </w:r>
          </w:p>
        </w:tc>
        <w:tc>
          <w:tcPr>
            <w:tcW w:w="2859" w:type="dxa"/>
            <w:tcBorders>
              <w:top w:val="single" w:sz="8" w:space="0" w:color="000000" w:themeColor="text1"/>
              <w:left w:val="nil"/>
              <w:bottom w:val="nil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2C0EB0FA" w14:textId="77777777" w:rsidR="006F25B7" w:rsidRPr="006F25B7" w:rsidRDefault="006F25B7" w:rsidP="006F25B7">
            <w:pPr>
              <w:ind w:right="-39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raphik Regular" w:hAnsi="Graphik Regular"/>
                <w:b w:val="0"/>
                <w:bCs w:val="0"/>
                <w:sz w:val="20"/>
                <w:szCs w:val="20"/>
                <w:lang w:val="en-US"/>
              </w:rPr>
            </w:pPr>
            <w:proofErr w:type="spellStart"/>
            <w:r w:rsidRPr="006F25B7">
              <w:rPr>
                <w:rFonts w:ascii="Graphik Regular" w:hAnsi="Graphik Regular"/>
                <w:b w:val="0"/>
                <w:bCs w:val="0"/>
                <w:sz w:val="20"/>
                <w:szCs w:val="20"/>
                <w:lang w:val="en-US"/>
              </w:rPr>
              <w:t>Descripción</w:t>
            </w:r>
            <w:proofErr w:type="spellEnd"/>
            <w:r w:rsidRPr="006F25B7">
              <w:rPr>
                <w:rFonts w:ascii="Graphik Regular" w:hAnsi="Graphik Regular"/>
                <w:b w:val="0"/>
                <w:bCs w:val="0"/>
                <w:sz w:val="20"/>
                <w:szCs w:val="20"/>
                <w:lang w:val="en-US"/>
              </w:rPr>
              <w:t xml:space="preserve"> del </w:t>
            </w:r>
            <w:proofErr w:type="spellStart"/>
            <w:r w:rsidRPr="006F25B7">
              <w:rPr>
                <w:rFonts w:ascii="Graphik Regular" w:hAnsi="Graphik Regular"/>
                <w:b w:val="0"/>
                <w:bCs w:val="0"/>
                <w:sz w:val="20"/>
                <w:szCs w:val="20"/>
                <w:lang w:val="en-US"/>
              </w:rPr>
              <w:t>Concepto</w:t>
            </w:r>
            <w:proofErr w:type="spellEnd"/>
          </w:p>
        </w:tc>
        <w:tc>
          <w:tcPr>
            <w:tcW w:w="2859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A83B30" w14:textId="77777777" w:rsidR="006F25B7" w:rsidRPr="006F25B7" w:rsidRDefault="006F25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raphik Regular" w:hAnsi="Graphik Regular"/>
                <w:b w:val="0"/>
                <w:bCs w:val="0"/>
                <w:sz w:val="20"/>
                <w:szCs w:val="20"/>
                <w:lang w:val="en-US"/>
              </w:rPr>
            </w:pPr>
            <w:proofErr w:type="spellStart"/>
            <w:r w:rsidRPr="006F25B7">
              <w:rPr>
                <w:rFonts w:ascii="Graphik Regular" w:hAnsi="Graphik Regular"/>
                <w:b w:val="0"/>
                <w:bCs w:val="0"/>
                <w:sz w:val="20"/>
                <w:szCs w:val="20"/>
                <w:lang w:val="en-US"/>
              </w:rPr>
              <w:t>Tomos</w:t>
            </w:r>
            <w:proofErr w:type="spellEnd"/>
          </w:p>
        </w:tc>
        <w:tc>
          <w:tcPr>
            <w:tcW w:w="3260" w:type="dxa"/>
            <w:tcBorders>
              <w:top w:val="single" w:sz="8" w:space="0" w:color="000000" w:themeColor="text1"/>
              <w:left w:val="single" w:sz="4" w:space="0" w:color="auto"/>
              <w:bottom w:val="nil"/>
              <w:right w:val="single" w:sz="8" w:space="0" w:color="000000" w:themeColor="text1"/>
            </w:tcBorders>
            <w:shd w:val="clear" w:color="auto" w:fill="C00000"/>
            <w:vAlign w:val="center"/>
            <w:hideMark/>
          </w:tcPr>
          <w:p w14:paraId="32F38E82" w14:textId="77777777" w:rsidR="006F25B7" w:rsidRPr="006F25B7" w:rsidRDefault="006F25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raphik Regular" w:hAnsi="Graphik Regular"/>
                <w:b w:val="0"/>
                <w:bCs w:val="0"/>
                <w:sz w:val="20"/>
                <w:szCs w:val="20"/>
                <w:lang w:val="es-MX"/>
              </w:rPr>
            </w:pPr>
            <w:r w:rsidRPr="006F25B7">
              <w:rPr>
                <w:rFonts w:ascii="Graphik Regular" w:hAnsi="Graphik Regular"/>
                <w:b w:val="0"/>
                <w:bCs w:val="0"/>
                <w:sz w:val="20"/>
                <w:szCs w:val="20"/>
                <w:lang w:val="es-MX"/>
              </w:rPr>
              <w:t>Apartado de la normativa aplicable en los tomos</w:t>
            </w:r>
          </w:p>
        </w:tc>
      </w:tr>
      <w:tr w:rsidR="006F25B7" w14:paraId="63B952E1" w14:textId="77777777" w:rsidTr="009C08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14:paraId="0482A81A" w14:textId="77777777" w:rsidR="006F25B7" w:rsidRPr="006F25B7" w:rsidRDefault="006F25B7">
            <w:pPr>
              <w:jc w:val="center"/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2859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377ADBC" w14:textId="77777777" w:rsidR="006F25B7" w:rsidRPr="006F25B7" w:rsidRDefault="006F25B7">
            <w:pPr>
              <w:ind w:right="-3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PRELIMINARES</w:t>
            </w:r>
          </w:p>
        </w:tc>
        <w:tc>
          <w:tcPr>
            <w:tcW w:w="28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50D94B" w14:textId="77777777" w:rsidR="006F25B7" w:rsidRPr="006F25B7" w:rsidRDefault="006F25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  <w:t>SEGUNDA PARTE</w:t>
            </w:r>
          </w:p>
        </w:tc>
        <w:tc>
          <w:tcPr>
            <w:tcW w:w="3260" w:type="dxa"/>
            <w:tcBorders>
              <w:left w:val="single" w:sz="4" w:space="0" w:color="000000" w:themeColor="text1"/>
            </w:tcBorders>
            <w:vAlign w:val="center"/>
            <w:hideMark/>
          </w:tcPr>
          <w:p w14:paraId="55ACDD79" w14:textId="77777777" w:rsidR="006F25B7" w:rsidRPr="006F25B7" w:rsidRDefault="006F2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1000.01, 1000.02, 1000.03, 1000.04, 1000.05, 1000.06, 1000.07 Y 1000.08</w:t>
            </w:r>
          </w:p>
        </w:tc>
      </w:tr>
      <w:tr w:rsidR="006F25B7" w14:paraId="7AC2CA95" w14:textId="77777777" w:rsidTr="009C08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auto"/>
            </w:tcBorders>
            <w:vAlign w:val="center"/>
            <w:hideMark/>
          </w:tcPr>
          <w:p w14:paraId="57AD7F78" w14:textId="77777777" w:rsidR="006F25B7" w:rsidRPr="006F25B7" w:rsidRDefault="006F25B7">
            <w:pPr>
              <w:jc w:val="center"/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FFF07E" w14:textId="77777777" w:rsidR="006F25B7" w:rsidRPr="006F25B7" w:rsidRDefault="006F25B7">
            <w:pPr>
              <w:ind w:right="-3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EXCAVACIONES</w:t>
            </w:r>
          </w:p>
        </w:tc>
        <w:tc>
          <w:tcPr>
            <w:tcW w:w="2859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  <w:hideMark/>
          </w:tcPr>
          <w:p w14:paraId="36B9D9B5" w14:textId="77777777" w:rsidR="006F25B7" w:rsidRPr="006F25B7" w:rsidRDefault="006F25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  <w:t>SEGUNDA PARTE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8" w:space="0" w:color="000000" w:themeColor="text1"/>
            </w:tcBorders>
            <w:vAlign w:val="center"/>
            <w:hideMark/>
          </w:tcPr>
          <w:p w14:paraId="12E1B69E" w14:textId="77777777" w:rsidR="006F25B7" w:rsidRPr="006F25B7" w:rsidRDefault="006F25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1010.02, 1010.03 Y 1010.04</w:t>
            </w:r>
          </w:p>
          <w:p w14:paraId="78279846" w14:textId="77777777" w:rsidR="006F25B7" w:rsidRPr="006F25B7" w:rsidRDefault="006F25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1020.02, 1020.03 Y 1020.04</w:t>
            </w:r>
          </w:p>
          <w:p w14:paraId="22099D35" w14:textId="77777777" w:rsidR="006F25B7" w:rsidRPr="006F25B7" w:rsidRDefault="006F25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1040.02, 1040.03 Y 1040.04</w:t>
            </w:r>
          </w:p>
          <w:p w14:paraId="65E0C3C2" w14:textId="77777777" w:rsidR="006F25B7" w:rsidRPr="006F25B7" w:rsidRDefault="006F25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1042.02, 1042.03 Y 1042.04</w:t>
            </w:r>
          </w:p>
        </w:tc>
      </w:tr>
      <w:tr w:rsidR="006F25B7" w14:paraId="4F33ED32" w14:textId="77777777" w:rsidTr="009C08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tcBorders>
              <w:right w:val="single" w:sz="4" w:space="0" w:color="000000" w:themeColor="text1"/>
            </w:tcBorders>
            <w:vAlign w:val="center"/>
            <w:hideMark/>
          </w:tcPr>
          <w:p w14:paraId="1DE29F8E" w14:textId="77777777" w:rsidR="006F25B7" w:rsidRPr="006F25B7" w:rsidRDefault="006F25B7">
            <w:pPr>
              <w:jc w:val="center"/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2859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A0FD3F2" w14:textId="77777777" w:rsidR="006F25B7" w:rsidRPr="006F25B7" w:rsidRDefault="006F25B7">
            <w:pPr>
              <w:ind w:right="-3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CAMA</w:t>
            </w:r>
          </w:p>
        </w:tc>
        <w:tc>
          <w:tcPr>
            <w:tcW w:w="28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4297B8" w14:textId="77777777" w:rsidR="006F25B7" w:rsidRPr="006F25B7" w:rsidRDefault="006F25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  <w:t>SEGUNDA PARTE</w:t>
            </w:r>
          </w:p>
        </w:tc>
        <w:tc>
          <w:tcPr>
            <w:tcW w:w="3260" w:type="dxa"/>
            <w:tcBorders>
              <w:left w:val="single" w:sz="4" w:space="0" w:color="000000" w:themeColor="text1"/>
            </w:tcBorders>
            <w:vAlign w:val="center"/>
            <w:hideMark/>
          </w:tcPr>
          <w:p w14:paraId="51C35F82" w14:textId="77777777" w:rsidR="006F25B7" w:rsidRPr="006F25B7" w:rsidRDefault="006F2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1130.01 Y 1130.02</w:t>
            </w:r>
          </w:p>
        </w:tc>
      </w:tr>
      <w:tr w:rsidR="006F25B7" w14:paraId="303B2C5C" w14:textId="77777777" w:rsidTr="009C08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auto"/>
            </w:tcBorders>
            <w:vAlign w:val="center"/>
            <w:hideMark/>
          </w:tcPr>
          <w:p w14:paraId="161F7161" w14:textId="77777777" w:rsidR="006F25B7" w:rsidRPr="006F25B7" w:rsidRDefault="006F25B7">
            <w:pPr>
              <w:jc w:val="center"/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  <w:t>4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4D6463" w14:textId="77777777" w:rsidR="006F25B7" w:rsidRPr="006F25B7" w:rsidRDefault="006F25B7">
            <w:pPr>
              <w:ind w:right="-3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RELLENOS</w:t>
            </w:r>
          </w:p>
        </w:tc>
        <w:tc>
          <w:tcPr>
            <w:tcW w:w="2859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  <w:hideMark/>
          </w:tcPr>
          <w:p w14:paraId="6711151C" w14:textId="77777777" w:rsidR="006F25B7" w:rsidRPr="006F25B7" w:rsidRDefault="006F25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  <w:t>SEGUNDA PARTE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8" w:space="0" w:color="000000" w:themeColor="text1"/>
            </w:tcBorders>
            <w:vAlign w:val="center"/>
            <w:hideMark/>
          </w:tcPr>
          <w:p w14:paraId="1563C9A3" w14:textId="77777777" w:rsidR="006F25B7" w:rsidRPr="006F25B7" w:rsidRDefault="006F25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1130.01 Y 1130.02</w:t>
            </w:r>
          </w:p>
        </w:tc>
      </w:tr>
      <w:tr w:rsidR="006F25B7" w14:paraId="2EA7188B" w14:textId="77777777" w:rsidTr="009C08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tcBorders>
              <w:right w:val="single" w:sz="4" w:space="0" w:color="000000" w:themeColor="text1"/>
            </w:tcBorders>
            <w:vAlign w:val="center"/>
            <w:hideMark/>
          </w:tcPr>
          <w:p w14:paraId="69219D76" w14:textId="77777777" w:rsidR="006F25B7" w:rsidRPr="006F25B7" w:rsidRDefault="006F25B7">
            <w:pPr>
              <w:jc w:val="center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2859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9A2A21E" w14:textId="77777777" w:rsidR="006F25B7" w:rsidRPr="006F25B7" w:rsidRDefault="006F25B7">
            <w:pPr>
              <w:ind w:right="-3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REPOSICION</w:t>
            </w:r>
          </w:p>
        </w:tc>
        <w:tc>
          <w:tcPr>
            <w:tcW w:w="28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32221A" w14:textId="77777777" w:rsidR="006F25B7" w:rsidRPr="006F25B7" w:rsidRDefault="006F25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  <w:t>SEGUNDA PARTE</w:t>
            </w:r>
          </w:p>
        </w:tc>
        <w:tc>
          <w:tcPr>
            <w:tcW w:w="3260" w:type="dxa"/>
            <w:tcBorders>
              <w:left w:val="single" w:sz="4" w:space="0" w:color="000000" w:themeColor="text1"/>
            </w:tcBorders>
            <w:vAlign w:val="center"/>
            <w:hideMark/>
          </w:tcPr>
          <w:p w14:paraId="41532B0B" w14:textId="77777777" w:rsidR="006F25B7" w:rsidRPr="006F25B7" w:rsidRDefault="006F2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1121.05</w:t>
            </w:r>
          </w:p>
        </w:tc>
      </w:tr>
      <w:tr w:rsidR="006F25B7" w14:paraId="529EB4FB" w14:textId="77777777" w:rsidTr="009C08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auto"/>
            </w:tcBorders>
            <w:vAlign w:val="center"/>
            <w:hideMark/>
          </w:tcPr>
          <w:p w14:paraId="5B655447" w14:textId="77777777" w:rsidR="006F25B7" w:rsidRPr="006F25B7" w:rsidRDefault="006F25B7">
            <w:pPr>
              <w:jc w:val="center"/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5F0215" w14:textId="77777777" w:rsidR="006F25B7" w:rsidRPr="006F25B7" w:rsidRDefault="006F25B7">
            <w:pPr>
              <w:ind w:right="-3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TUBERIA DE 4"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DFB4C0" w14:textId="77777777" w:rsidR="006F25B7" w:rsidRPr="006F25B7" w:rsidRDefault="006F25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  <w:t>SEGUNDA PARTE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8" w:space="0" w:color="000000" w:themeColor="text1"/>
            </w:tcBorders>
            <w:vAlign w:val="center"/>
            <w:hideMark/>
          </w:tcPr>
          <w:p w14:paraId="1D25EA6A" w14:textId="77777777" w:rsidR="006F25B7" w:rsidRPr="006F25B7" w:rsidRDefault="006F25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2040.01, 2040.02, 2040.03, 2040.04, 2040.05, 2040.06, 2040.07, 2040.08, 2040.09, 2040.10 Y 2040.11</w:t>
            </w:r>
          </w:p>
        </w:tc>
      </w:tr>
      <w:tr w:rsidR="006F25B7" w14:paraId="0DAADE3F" w14:textId="77777777" w:rsidTr="009C08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tcBorders>
              <w:right w:val="single" w:sz="4" w:space="0" w:color="000000" w:themeColor="text1"/>
            </w:tcBorders>
            <w:vAlign w:val="center"/>
            <w:hideMark/>
          </w:tcPr>
          <w:p w14:paraId="2D91DE2C" w14:textId="77777777" w:rsidR="006F25B7" w:rsidRPr="006F25B7" w:rsidRDefault="006F25B7">
            <w:pPr>
              <w:jc w:val="center"/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2859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005016B" w14:textId="77777777" w:rsidR="006F25B7" w:rsidRPr="006F25B7" w:rsidRDefault="006F25B7">
            <w:pPr>
              <w:ind w:right="-3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TUBERIA DE 2"</w:t>
            </w:r>
          </w:p>
        </w:tc>
        <w:tc>
          <w:tcPr>
            <w:tcW w:w="28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1451FE" w14:textId="77777777" w:rsidR="006F25B7" w:rsidRPr="006F25B7" w:rsidRDefault="006F25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  <w:t>SEGUNDA PARTE</w:t>
            </w:r>
          </w:p>
        </w:tc>
        <w:tc>
          <w:tcPr>
            <w:tcW w:w="3260" w:type="dxa"/>
            <w:tcBorders>
              <w:left w:val="single" w:sz="4" w:space="0" w:color="000000" w:themeColor="text1"/>
            </w:tcBorders>
            <w:vAlign w:val="center"/>
            <w:hideMark/>
          </w:tcPr>
          <w:p w14:paraId="059A5B3D" w14:textId="77777777" w:rsidR="006F25B7" w:rsidRPr="006F25B7" w:rsidRDefault="006F2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2040.01, 2040.02, 2040.03, 2040.04, 2040.05, 2040.06, 2040.07, 2040.08, 2040.09, 2040.10 Y 2040.11</w:t>
            </w:r>
          </w:p>
        </w:tc>
      </w:tr>
      <w:tr w:rsidR="006F25B7" w14:paraId="6D465246" w14:textId="77777777" w:rsidTr="009C08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auto"/>
            </w:tcBorders>
            <w:vAlign w:val="center"/>
            <w:hideMark/>
          </w:tcPr>
          <w:p w14:paraId="6F1CDB5E" w14:textId="77777777" w:rsidR="006F25B7" w:rsidRPr="006F25B7" w:rsidRDefault="006F25B7">
            <w:pPr>
              <w:jc w:val="center"/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18A61A" w14:textId="77777777" w:rsidR="006F25B7" w:rsidRPr="006F25B7" w:rsidRDefault="006F25B7">
            <w:pPr>
              <w:ind w:right="-3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TUBERIA DE 1 1/2"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A8FE26" w14:textId="77777777" w:rsidR="006F25B7" w:rsidRPr="006F25B7" w:rsidRDefault="006F25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  <w:t>SEGUNDA PARTE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8" w:space="0" w:color="000000" w:themeColor="text1"/>
            </w:tcBorders>
            <w:vAlign w:val="center"/>
            <w:hideMark/>
          </w:tcPr>
          <w:p w14:paraId="132AD551" w14:textId="77777777" w:rsidR="006F25B7" w:rsidRPr="006F25B7" w:rsidRDefault="006F25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2040.01, 2040.02, 2040.03, 2040.04, 2040.05, 2040.06, 2040.07, 2040.08, 2040.09, 2040.10 Y 2040.11</w:t>
            </w:r>
          </w:p>
        </w:tc>
      </w:tr>
      <w:tr w:rsidR="006F25B7" w14:paraId="34CD571A" w14:textId="77777777" w:rsidTr="009C08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tcBorders>
              <w:right w:val="single" w:sz="4" w:space="0" w:color="000000" w:themeColor="text1"/>
            </w:tcBorders>
            <w:vAlign w:val="center"/>
            <w:hideMark/>
          </w:tcPr>
          <w:p w14:paraId="3DCF3D11" w14:textId="77777777" w:rsidR="006F25B7" w:rsidRPr="006F25B7" w:rsidRDefault="006F25B7">
            <w:pPr>
              <w:jc w:val="center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9</w:t>
            </w:r>
          </w:p>
        </w:tc>
        <w:tc>
          <w:tcPr>
            <w:tcW w:w="2859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26695E8" w14:textId="77777777" w:rsidR="006F25B7" w:rsidRPr="006F25B7" w:rsidRDefault="006F25B7">
            <w:pPr>
              <w:ind w:right="-3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PIEZAS ESPECIALES</w:t>
            </w:r>
          </w:p>
        </w:tc>
        <w:tc>
          <w:tcPr>
            <w:tcW w:w="28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1D23A" w14:textId="77777777" w:rsidR="006F25B7" w:rsidRPr="006F25B7" w:rsidRDefault="006F25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  <w:t>SEGUNDA PARTE</w:t>
            </w:r>
          </w:p>
        </w:tc>
        <w:tc>
          <w:tcPr>
            <w:tcW w:w="3260" w:type="dxa"/>
            <w:tcBorders>
              <w:left w:val="single" w:sz="4" w:space="0" w:color="000000" w:themeColor="text1"/>
            </w:tcBorders>
            <w:vAlign w:val="center"/>
            <w:hideMark/>
          </w:tcPr>
          <w:p w14:paraId="293AD8F5" w14:textId="77777777" w:rsidR="006F25B7" w:rsidRPr="006F25B7" w:rsidRDefault="006F2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2130.01, 2130.02, 2130.03, 2130.04</w:t>
            </w:r>
          </w:p>
          <w:p w14:paraId="51A1F955" w14:textId="77777777" w:rsidR="006F25B7" w:rsidRPr="006F25B7" w:rsidRDefault="006F2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 xml:space="preserve">2162.02, 2162.03, 2162.04, 2162.05, 2162.06, 2162.07, </w:t>
            </w: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lastRenderedPageBreak/>
              <w:t>2162.08, 2162.09, 2162.10, 2162.11, 2162.12, 2162.13, 2162.14, 2162.15 Y 2162.16</w:t>
            </w:r>
          </w:p>
          <w:p w14:paraId="4DE712E9" w14:textId="77777777" w:rsidR="006F25B7" w:rsidRPr="006F25B7" w:rsidRDefault="006F2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2170.01, 2170.02, 2170.03 2170.04, 2170.05, 2170.06, 2170.07 Y 2170.08</w:t>
            </w:r>
          </w:p>
        </w:tc>
      </w:tr>
      <w:tr w:rsidR="006F25B7" w14:paraId="0462C432" w14:textId="77777777" w:rsidTr="009C08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tcBorders>
              <w:top w:val="nil"/>
              <w:left w:val="single" w:sz="8" w:space="0" w:color="000000" w:themeColor="text1"/>
              <w:bottom w:val="nil"/>
              <w:right w:val="single" w:sz="4" w:space="0" w:color="auto"/>
            </w:tcBorders>
            <w:vAlign w:val="center"/>
            <w:hideMark/>
          </w:tcPr>
          <w:p w14:paraId="44934DD9" w14:textId="77777777" w:rsidR="006F25B7" w:rsidRPr="006F25B7" w:rsidRDefault="006F25B7">
            <w:pPr>
              <w:jc w:val="center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lastRenderedPageBreak/>
              <w:t>10</w:t>
            </w:r>
          </w:p>
        </w:tc>
        <w:tc>
          <w:tcPr>
            <w:tcW w:w="28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1E49A8" w14:textId="77777777" w:rsidR="006F25B7" w:rsidRPr="006F25B7" w:rsidRDefault="006F25B7">
            <w:pPr>
              <w:ind w:right="-3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CAJA DE VALVULAS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FCAB57" w14:textId="77777777" w:rsidR="006F25B7" w:rsidRPr="006F25B7" w:rsidRDefault="006F25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  <w:t>SEGUNDA PARTE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8" w:space="0" w:color="000000" w:themeColor="text1"/>
            </w:tcBorders>
            <w:vAlign w:val="center"/>
            <w:hideMark/>
          </w:tcPr>
          <w:p w14:paraId="7E46055D" w14:textId="77777777" w:rsidR="006F25B7" w:rsidRPr="006F25B7" w:rsidRDefault="006F25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 xml:space="preserve">2243.01, 2243.02, 2243.03, 2243.04, 2243.05, 2243.06, 2243.07 Y 2243.08 </w:t>
            </w:r>
          </w:p>
          <w:p w14:paraId="5F48BC0A" w14:textId="77777777" w:rsidR="006F25B7" w:rsidRPr="006F25B7" w:rsidRDefault="006F25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 xml:space="preserve">2244.01, 2244.02 Y 2244.03  </w:t>
            </w:r>
          </w:p>
        </w:tc>
      </w:tr>
      <w:tr w:rsidR="006F25B7" w14:paraId="43004064" w14:textId="77777777" w:rsidTr="009C08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tcBorders>
              <w:right w:val="single" w:sz="4" w:space="0" w:color="000000" w:themeColor="text1"/>
            </w:tcBorders>
            <w:vAlign w:val="center"/>
            <w:hideMark/>
          </w:tcPr>
          <w:p w14:paraId="5C0D6F9B" w14:textId="77777777" w:rsidR="006F25B7" w:rsidRPr="006F25B7" w:rsidRDefault="006F25B7">
            <w:pPr>
              <w:jc w:val="center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11</w:t>
            </w:r>
          </w:p>
        </w:tc>
        <w:tc>
          <w:tcPr>
            <w:tcW w:w="2859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A7F650E" w14:textId="77777777" w:rsidR="006F25B7" w:rsidRPr="006F25B7" w:rsidRDefault="006F25B7">
            <w:pPr>
              <w:ind w:right="-39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CAJAS ROMPEDORAS DE PRESION</w:t>
            </w:r>
          </w:p>
        </w:tc>
        <w:tc>
          <w:tcPr>
            <w:tcW w:w="28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47219" w14:textId="77777777" w:rsidR="006F25B7" w:rsidRPr="006F25B7" w:rsidRDefault="006F25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  <w:t>SEGUNDA PARTE</w:t>
            </w:r>
          </w:p>
        </w:tc>
        <w:tc>
          <w:tcPr>
            <w:tcW w:w="3260" w:type="dxa"/>
            <w:tcBorders>
              <w:left w:val="single" w:sz="4" w:space="0" w:color="000000" w:themeColor="text1"/>
            </w:tcBorders>
            <w:vAlign w:val="center"/>
            <w:hideMark/>
          </w:tcPr>
          <w:p w14:paraId="46AA02C5" w14:textId="77777777" w:rsidR="006F25B7" w:rsidRPr="006F25B7" w:rsidRDefault="006F2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 xml:space="preserve">2243.01 </w:t>
            </w:r>
          </w:p>
          <w:p w14:paraId="033929AB" w14:textId="77777777" w:rsidR="006F25B7" w:rsidRPr="006F25B7" w:rsidRDefault="006F25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2244.01, 2244.02 Y 2244.03</w:t>
            </w:r>
          </w:p>
        </w:tc>
      </w:tr>
      <w:tr w:rsidR="006F25B7" w14:paraId="3D2E1352" w14:textId="77777777" w:rsidTr="009C08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7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  <w:vAlign w:val="center"/>
            <w:hideMark/>
          </w:tcPr>
          <w:p w14:paraId="7BB309CE" w14:textId="77777777" w:rsidR="006F25B7" w:rsidRPr="006F25B7" w:rsidRDefault="006F25B7">
            <w:pPr>
              <w:jc w:val="center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12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000000" w:themeColor="text1"/>
              <w:right w:val="single" w:sz="4" w:space="0" w:color="auto"/>
            </w:tcBorders>
            <w:vAlign w:val="center"/>
            <w:hideMark/>
          </w:tcPr>
          <w:p w14:paraId="1E8C0DA3" w14:textId="77777777" w:rsidR="006F25B7" w:rsidRPr="006F25B7" w:rsidRDefault="006F25B7">
            <w:pPr>
              <w:ind w:right="-39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TOMAS DOMICILIARIAS</w:t>
            </w:r>
          </w:p>
        </w:tc>
        <w:tc>
          <w:tcPr>
            <w:tcW w:w="2859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vAlign w:val="center"/>
            <w:hideMark/>
          </w:tcPr>
          <w:p w14:paraId="7DF3EBF8" w14:textId="77777777" w:rsidR="006F25B7" w:rsidRPr="006F25B7" w:rsidRDefault="006F25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bCs/>
                <w:iCs/>
                <w:sz w:val="20"/>
                <w:szCs w:val="20"/>
                <w:lang w:val="en-US"/>
              </w:rPr>
              <w:t>SEGUNDA PARTE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11B08D6C" w14:textId="77777777" w:rsidR="006F25B7" w:rsidRPr="006F25B7" w:rsidRDefault="006F25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Medium" w:hAnsi="Montserrat Medium"/>
                <w:sz w:val="20"/>
                <w:szCs w:val="20"/>
                <w:lang w:val="en-US"/>
              </w:rPr>
            </w:pPr>
            <w:r w:rsidRPr="006F25B7">
              <w:rPr>
                <w:rFonts w:ascii="Montserrat Medium" w:hAnsi="Montserrat Medium"/>
                <w:sz w:val="20"/>
                <w:szCs w:val="20"/>
                <w:lang w:val="en-US"/>
              </w:rPr>
              <w:t>2175.01, 2175.02, 2175.03, 2175.04 Y 2175.05</w:t>
            </w:r>
          </w:p>
        </w:tc>
      </w:tr>
    </w:tbl>
    <w:p w14:paraId="0E7ED1DB" w14:textId="77777777" w:rsidR="00A43CA4" w:rsidRDefault="00A43CA4" w:rsidP="00A43CA4">
      <w:pPr>
        <w:rPr>
          <w:rFonts w:ascii="Graphik Regular" w:hAnsi="Graphik Regular"/>
          <w:b/>
          <w:sz w:val="32"/>
        </w:rPr>
      </w:pPr>
    </w:p>
    <w:p w14:paraId="32457449" w14:textId="77777777" w:rsidR="00A43CA4" w:rsidRDefault="00A43CA4" w:rsidP="00A43CA4">
      <w:pPr>
        <w:rPr>
          <w:rFonts w:ascii="Graphik Regular" w:hAnsi="Graphik Regular"/>
          <w:b/>
          <w:sz w:val="32"/>
        </w:rPr>
      </w:pPr>
    </w:p>
    <w:p w14:paraId="48756D1B" w14:textId="77777777" w:rsidR="009C08B5" w:rsidRDefault="009C08B5" w:rsidP="00A43CA4">
      <w:pPr>
        <w:rPr>
          <w:rFonts w:ascii="Graphik Regular" w:hAnsi="Graphik Regular"/>
          <w:b/>
          <w:sz w:val="32"/>
        </w:rPr>
      </w:pPr>
    </w:p>
    <w:p w14:paraId="5BE785FD" w14:textId="77777777" w:rsidR="009C08B5" w:rsidRDefault="009C08B5" w:rsidP="00A43CA4">
      <w:pPr>
        <w:rPr>
          <w:rFonts w:ascii="Graphik Regular" w:hAnsi="Graphik Regular"/>
          <w:b/>
          <w:sz w:val="32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A43CA4" w:rsidRPr="00B03511" w14:paraId="5EFBE3DB" w14:textId="77777777" w:rsidTr="00974C03">
        <w:tc>
          <w:tcPr>
            <w:tcW w:w="4928" w:type="dxa"/>
            <w:shd w:val="clear" w:color="auto" w:fill="auto"/>
            <w:vAlign w:val="center"/>
          </w:tcPr>
          <w:p w14:paraId="2D8AD110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>Elaboro: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8323A9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>Autorizo:</w:t>
            </w:r>
          </w:p>
        </w:tc>
      </w:tr>
      <w:tr w:rsidR="00A43CA4" w:rsidRPr="00B03511" w14:paraId="585DFFC2" w14:textId="77777777" w:rsidTr="00974C03">
        <w:trPr>
          <w:trHeight w:val="1214"/>
        </w:trPr>
        <w:tc>
          <w:tcPr>
            <w:tcW w:w="4928" w:type="dxa"/>
            <w:shd w:val="clear" w:color="auto" w:fill="auto"/>
            <w:vAlign w:val="bottom"/>
          </w:tcPr>
          <w:p w14:paraId="0061441F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>______________________________</w:t>
            </w:r>
            <w:bookmarkStart w:id="0" w:name="_GoBack"/>
            <w:bookmarkEnd w:id="0"/>
          </w:p>
        </w:tc>
        <w:tc>
          <w:tcPr>
            <w:tcW w:w="4819" w:type="dxa"/>
            <w:shd w:val="clear" w:color="auto" w:fill="auto"/>
            <w:vAlign w:val="bottom"/>
          </w:tcPr>
          <w:p w14:paraId="2E7EFA88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>____________________________</w:t>
            </w:r>
          </w:p>
        </w:tc>
      </w:tr>
      <w:tr w:rsidR="00A43CA4" w:rsidRPr="00B03511" w14:paraId="1CF04CDA" w14:textId="77777777" w:rsidTr="00974C03">
        <w:tc>
          <w:tcPr>
            <w:tcW w:w="4928" w:type="dxa"/>
            <w:shd w:val="clear" w:color="auto" w:fill="auto"/>
          </w:tcPr>
          <w:p w14:paraId="169FA674" w14:textId="77777777" w:rsid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 xml:space="preserve">ING. ROBERTO TÉLLEZ ISLAS </w:t>
            </w:r>
          </w:p>
          <w:p w14:paraId="0F34CA0A" w14:textId="77777777" w:rsid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>SUBDIRECTOR DE ÁREA</w:t>
            </w:r>
          </w:p>
          <w:p w14:paraId="6837F25F" w14:textId="412B4715" w:rsidR="00A43CA4" w:rsidRDefault="00F708D7" w:rsidP="00974C03">
            <w:pPr>
              <w:jc w:val="center"/>
              <w:rPr>
                <w:rStyle w:val="gi"/>
                <w:rFonts w:ascii="Montserrat Medium" w:hAnsi="Montserrat Medium"/>
                <w:sz w:val="22"/>
                <w:szCs w:val="22"/>
              </w:rPr>
            </w:pPr>
            <w:hyperlink r:id="rId7" w:history="1">
              <w:r w:rsidR="00A43CA4" w:rsidRPr="00592EAE">
                <w:rPr>
                  <w:rStyle w:val="Hipervnculo"/>
                  <w:rFonts w:ascii="Montserrat Medium" w:hAnsi="Montserrat Medium"/>
                  <w:sz w:val="22"/>
                  <w:szCs w:val="22"/>
                </w:rPr>
                <w:t>roberto.tellez@hidalgo.gob.mx</w:t>
              </w:r>
            </w:hyperlink>
          </w:p>
          <w:p w14:paraId="1BF630A5" w14:textId="2CC2400F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Style w:val="Hipervnculo"/>
              </w:rPr>
              <w:t>Cel: 771143 5995</w:t>
            </w:r>
          </w:p>
        </w:tc>
        <w:tc>
          <w:tcPr>
            <w:tcW w:w="4819" w:type="dxa"/>
            <w:shd w:val="clear" w:color="auto" w:fill="auto"/>
          </w:tcPr>
          <w:p w14:paraId="4EB4F804" w14:textId="637F2FCA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>
              <w:rPr>
                <w:rFonts w:ascii="Montserrat Medium" w:hAnsi="Montserrat Medium"/>
                <w:sz w:val="22"/>
                <w:szCs w:val="22"/>
              </w:rPr>
              <w:t>ING. RODOLFO COCA ISLAS</w:t>
            </w:r>
          </w:p>
          <w:p w14:paraId="5CF1F481" w14:textId="77777777" w:rsid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Fonts w:ascii="Montserrat Medium" w:hAnsi="Montserrat Medium"/>
                <w:sz w:val="22"/>
                <w:szCs w:val="22"/>
              </w:rPr>
              <w:t>DIRECTOR DE INFRAESTRUCTURA Y OPERACIÓN</w:t>
            </w:r>
          </w:p>
          <w:p w14:paraId="5EC83C12" w14:textId="5FB925F4" w:rsidR="00A43CA4" w:rsidRPr="00A43CA4" w:rsidRDefault="00A43CA4" w:rsidP="00974C03">
            <w:pPr>
              <w:jc w:val="center"/>
              <w:rPr>
                <w:rStyle w:val="Hipervnculo"/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Style w:val="Hipervnculo"/>
                <w:rFonts w:ascii="Montserrat Medium" w:hAnsi="Montserrat Medium"/>
                <w:sz w:val="22"/>
                <w:szCs w:val="22"/>
              </w:rPr>
              <w:t>rodolfo.coca@hidalgo.gob.mx</w:t>
            </w:r>
          </w:p>
          <w:p w14:paraId="42B55EAC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  <w:r w:rsidRPr="00A43CA4">
              <w:rPr>
                <w:rStyle w:val="Hipervnculo"/>
              </w:rPr>
              <w:t>Cel: 771 161 6721</w:t>
            </w:r>
          </w:p>
          <w:p w14:paraId="42FDC80C" w14:textId="77777777" w:rsidR="00A43CA4" w:rsidRPr="00A43CA4" w:rsidRDefault="00A43CA4" w:rsidP="00974C03">
            <w:pPr>
              <w:jc w:val="center"/>
              <w:rPr>
                <w:rFonts w:ascii="Montserrat Medium" w:hAnsi="Montserrat Medium"/>
                <w:sz w:val="22"/>
                <w:szCs w:val="22"/>
              </w:rPr>
            </w:pPr>
          </w:p>
        </w:tc>
      </w:tr>
    </w:tbl>
    <w:p w14:paraId="49C10E87" w14:textId="77777777" w:rsidR="00A43CA4" w:rsidRDefault="00A43CA4" w:rsidP="00A43CA4">
      <w:pPr>
        <w:rPr>
          <w:rFonts w:ascii="Graphik Regular" w:hAnsi="Graphik Regular"/>
          <w:b/>
          <w:sz w:val="32"/>
        </w:rPr>
      </w:pPr>
    </w:p>
    <w:p w14:paraId="0E5727E3" w14:textId="77777777" w:rsidR="00A43CA4" w:rsidRDefault="00A43CA4" w:rsidP="00A43CA4">
      <w:pPr>
        <w:rPr>
          <w:rFonts w:ascii="Graphik Regular" w:hAnsi="Graphik Regular"/>
          <w:b/>
          <w:sz w:val="32"/>
        </w:rPr>
      </w:pPr>
    </w:p>
    <w:p w14:paraId="40A1F6F2" w14:textId="77777777" w:rsidR="00A43CA4" w:rsidRPr="00D707AD" w:rsidRDefault="00A43CA4" w:rsidP="00A43CA4">
      <w:pPr>
        <w:jc w:val="both"/>
        <w:rPr>
          <w:rFonts w:ascii="Graphik Regular" w:hAnsi="Graphik Regular"/>
          <w:b/>
          <w:sz w:val="22"/>
        </w:rPr>
      </w:pPr>
    </w:p>
    <w:p w14:paraId="208B86B2" w14:textId="77777777" w:rsidR="00A43CA4" w:rsidRPr="00D707AD" w:rsidRDefault="00A43CA4" w:rsidP="00A43CA4">
      <w:pPr>
        <w:jc w:val="both"/>
        <w:rPr>
          <w:rFonts w:ascii="Graphik Regular" w:hAnsi="Graphik Regular"/>
          <w:b/>
          <w:sz w:val="22"/>
        </w:rPr>
      </w:pPr>
    </w:p>
    <w:p w14:paraId="23BB19E8" w14:textId="77777777" w:rsidR="00A43CA4" w:rsidRPr="00D707AD" w:rsidRDefault="00A43CA4" w:rsidP="00A43CA4">
      <w:pPr>
        <w:jc w:val="both"/>
        <w:rPr>
          <w:rFonts w:ascii="Graphik Regular" w:hAnsi="Graphik Regular"/>
          <w:b/>
          <w:sz w:val="22"/>
        </w:rPr>
      </w:pPr>
    </w:p>
    <w:p w14:paraId="5BDD9872" w14:textId="77777777" w:rsidR="00A43CA4" w:rsidRPr="00D707AD" w:rsidRDefault="00A43CA4" w:rsidP="00A43CA4">
      <w:pPr>
        <w:jc w:val="both"/>
        <w:rPr>
          <w:rFonts w:ascii="Graphik Regular" w:hAnsi="Graphik Regular"/>
          <w:b/>
          <w:sz w:val="22"/>
        </w:rPr>
      </w:pPr>
    </w:p>
    <w:p w14:paraId="736730CC" w14:textId="3DE57CD1" w:rsidR="00726B00" w:rsidRPr="009E73F8" w:rsidRDefault="00726B00" w:rsidP="00726B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727"/>
        </w:tabs>
        <w:rPr>
          <w:rFonts w:ascii="Montserrat" w:hAnsi="Montserrat"/>
          <w:color w:val="808080" w:themeColor="background1" w:themeShade="80"/>
          <w:sz w:val="16"/>
          <w:szCs w:val="16"/>
        </w:rPr>
      </w:pPr>
    </w:p>
    <w:sectPr w:rsidR="00726B00" w:rsidRPr="009E73F8" w:rsidSect="009C08B5">
      <w:headerReference w:type="default" r:id="rId8"/>
      <w:footerReference w:type="default" r:id="rId9"/>
      <w:pgSz w:w="12240" w:h="15840" w:code="1"/>
      <w:pgMar w:top="2127" w:right="758" w:bottom="17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4DB01" w14:textId="77777777" w:rsidR="00B33614" w:rsidRDefault="00B33614" w:rsidP="009826C9">
      <w:r>
        <w:separator/>
      </w:r>
    </w:p>
  </w:endnote>
  <w:endnote w:type="continuationSeparator" w:id="0">
    <w:p w14:paraId="2BD762E8" w14:textId="77777777" w:rsidR="00B33614" w:rsidRDefault="00B33614" w:rsidP="0098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raphik Regular">
    <w:altName w:val="Arial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tserrat Medium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65381" w14:textId="77777777" w:rsidR="00841798" w:rsidRDefault="00AF6534" w:rsidP="007145D2">
    <w:pPr>
      <w:pStyle w:val="Piedepgina"/>
      <w:jc w:val="right"/>
    </w:pPr>
    <w:r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82DA613" wp14:editId="3AFC8247">
              <wp:simplePos x="0" y="0"/>
              <wp:positionH relativeFrom="column">
                <wp:posOffset>2329815</wp:posOffset>
              </wp:positionH>
              <wp:positionV relativeFrom="paragraph">
                <wp:posOffset>-440690</wp:posOffset>
              </wp:positionV>
              <wp:extent cx="3648075" cy="885825"/>
              <wp:effectExtent l="0" t="0" r="9525" b="952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4807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85672" w14:textId="77777777" w:rsidR="00841798" w:rsidRDefault="00AF6534" w:rsidP="007145D2">
                          <w:pPr>
                            <w:ind w:left="426"/>
                            <w:jc w:val="right"/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</w:pP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J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sé María Pino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S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uá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re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z N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. 30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1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,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2"/>
                              <w:sz w:val="16"/>
                              <w:szCs w:val="16"/>
                            </w:rPr>
                            <w:t>C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ol.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3"/>
                              <w:sz w:val="16"/>
                              <w:szCs w:val="16"/>
                            </w:rPr>
                            <w:t>R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1"/>
                              <w:sz w:val="16"/>
                              <w:szCs w:val="16"/>
                            </w:rPr>
                            <w:t>e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al de Min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a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s, </w:t>
                          </w:r>
                        </w:p>
                        <w:p w14:paraId="27D92DA1" w14:textId="77777777" w:rsidR="00841798" w:rsidRPr="007145D2" w:rsidRDefault="00AF6534" w:rsidP="007145D2">
                          <w:pPr>
                            <w:ind w:left="426"/>
                            <w:jc w:val="right"/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</w:pP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Pac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h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u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1"/>
                              <w:sz w:val="16"/>
                              <w:szCs w:val="16"/>
                            </w:rPr>
                            <w:t>c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a de So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to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, Hg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o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.,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C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.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6"/>
                              <w:sz w:val="16"/>
                              <w:szCs w:val="16"/>
                            </w:rPr>
                            <w:t>P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 xml:space="preserve">. 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4</w:t>
                          </w:r>
                          <w:r w:rsidRPr="007145D2">
                            <w:rPr>
                              <w:rFonts w:ascii="Montserrat" w:hAnsi="Montserrat"/>
                              <w:i/>
                              <w:color w:val="808285"/>
                              <w:sz w:val="16"/>
                              <w:szCs w:val="16"/>
                            </w:rPr>
                            <w:t>2090</w:t>
                          </w:r>
                        </w:p>
                        <w:p w14:paraId="51B847A3" w14:textId="77777777" w:rsidR="00841798" w:rsidRPr="007145D2" w:rsidRDefault="00AF6534" w:rsidP="007145D2">
                          <w:pPr>
                            <w:pStyle w:val="Textoindependiente"/>
                            <w:spacing w:line="165" w:lineRule="exact"/>
                            <w:jc w:val="right"/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</w:pP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10"/>
                              <w:sz w:val="16"/>
                              <w:szCs w:val="16"/>
                            </w:rPr>
                            <w:t>T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 xml:space="preserve">el.: 01 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2"/>
                              <w:sz w:val="16"/>
                              <w:szCs w:val="16"/>
                            </w:rPr>
                            <w:t>(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1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 xml:space="preserve">1) 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3"/>
                              <w:sz w:val="16"/>
                              <w:szCs w:val="16"/>
                            </w:rPr>
                            <w:t>4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 xml:space="preserve">3 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1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6"/>
                              <w:sz w:val="16"/>
                              <w:szCs w:val="16"/>
                            </w:rPr>
                            <w:t>0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pacing w:val="-2"/>
                              <w:sz w:val="16"/>
                              <w:szCs w:val="16"/>
                            </w:rPr>
                            <w:t>7</w:t>
                          </w: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>3</w:t>
                          </w:r>
                        </w:p>
                        <w:p w14:paraId="25A1235D" w14:textId="77777777" w:rsidR="00841798" w:rsidRPr="007145D2" w:rsidRDefault="00AF6534" w:rsidP="007145D2">
                          <w:pPr>
                            <w:pStyle w:val="Textoindependiente"/>
                            <w:spacing w:line="165" w:lineRule="exact"/>
                            <w:jc w:val="right"/>
                            <w:rPr>
                              <w:rFonts w:ascii="Montserrat" w:hAnsi="Montserrat"/>
                              <w:sz w:val="16"/>
                              <w:szCs w:val="16"/>
                            </w:rPr>
                          </w:pPr>
                          <w:r w:rsidRPr="007145D2">
                            <w:rPr>
                              <w:rFonts w:ascii="Montserrat" w:hAnsi="Montserrat"/>
                              <w:color w:val="808285"/>
                              <w:sz w:val="16"/>
                              <w:szCs w:val="16"/>
                            </w:rPr>
                            <w:t>www.cedspi.gob.mx</w:t>
                          </w:r>
                        </w:p>
                        <w:p w14:paraId="31D676E2" w14:textId="77777777" w:rsidR="00841798" w:rsidRPr="007145D2" w:rsidRDefault="00F708D7" w:rsidP="007145D2">
                          <w:pPr>
                            <w:jc w:val="right"/>
                            <w:rPr>
                              <w:rFonts w:ascii="Montserrat" w:hAnsi="Montserra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2DA61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83.45pt;margin-top:-34.7pt;width:287.25pt;height:6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" stroked="f">
              <v:textbox>
                <w:txbxContent>
                  <w:p w14:paraId="51B85672" w14:textId="77777777" w:rsidR="00841798" w:rsidRDefault="00AF6534" w:rsidP="007145D2">
                    <w:pPr>
                      <w:ind w:left="426"/>
                      <w:jc w:val="right"/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</w:pP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J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sé María Pino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S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uá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re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z N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. 30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2"/>
                        <w:sz w:val="16"/>
                        <w:szCs w:val="16"/>
                      </w:rPr>
                      <w:t>1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,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2"/>
                        <w:sz w:val="16"/>
                        <w:szCs w:val="16"/>
                      </w:rPr>
                      <w:t>C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ol.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3"/>
                        <w:sz w:val="16"/>
                        <w:szCs w:val="16"/>
                      </w:rPr>
                      <w:t>R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1"/>
                        <w:sz w:val="16"/>
                        <w:szCs w:val="16"/>
                      </w:rPr>
                      <w:t>e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al de Min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2"/>
                        <w:sz w:val="16"/>
                        <w:szCs w:val="16"/>
                      </w:rPr>
                      <w:t>a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s, </w:t>
                    </w:r>
                  </w:p>
                  <w:p w14:paraId="27D92DA1" w14:textId="77777777" w:rsidR="00841798" w:rsidRPr="007145D2" w:rsidRDefault="00AF6534" w:rsidP="007145D2">
                    <w:pPr>
                      <w:ind w:left="426"/>
                      <w:jc w:val="right"/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</w:pP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Pac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h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u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1"/>
                        <w:sz w:val="16"/>
                        <w:szCs w:val="16"/>
                      </w:rPr>
                      <w:t>c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a de So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to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, Hg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o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.,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2"/>
                        <w:sz w:val="16"/>
                        <w:szCs w:val="16"/>
                      </w:rPr>
                      <w:t>C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.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6"/>
                        <w:sz w:val="16"/>
                        <w:szCs w:val="16"/>
                      </w:rPr>
                      <w:t>P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 xml:space="preserve">. 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pacing w:val="-1"/>
                        <w:sz w:val="16"/>
                        <w:szCs w:val="16"/>
                      </w:rPr>
                      <w:t>4</w:t>
                    </w:r>
                    <w:r w:rsidRPr="007145D2">
                      <w:rPr>
                        <w:rFonts w:ascii="Montserrat" w:hAnsi="Montserrat"/>
                        <w:i/>
                        <w:color w:val="808285"/>
                        <w:sz w:val="16"/>
                        <w:szCs w:val="16"/>
                      </w:rPr>
                      <w:t>2090</w:t>
                    </w:r>
                  </w:p>
                  <w:p w14:paraId="51B847A3" w14:textId="77777777" w:rsidR="00841798" w:rsidRPr="007145D2" w:rsidRDefault="00AF6534" w:rsidP="007145D2">
                    <w:pPr>
                      <w:pStyle w:val="Textoindependiente"/>
                      <w:spacing w:line="165" w:lineRule="exact"/>
                      <w:jc w:val="right"/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</w:pPr>
                    <w:r w:rsidRPr="007145D2">
                      <w:rPr>
                        <w:rFonts w:ascii="Montserrat" w:hAnsi="Montserrat"/>
                        <w:color w:val="808285"/>
                        <w:spacing w:val="-10"/>
                        <w:sz w:val="16"/>
                        <w:szCs w:val="16"/>
                      </w:rPr>
                      <w:t>T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 xml:space="preserve">el.: 01 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2"/>
                        <w:sz w:val="16"/>
                        <w:szCs w:val="16"/>
                      </w:rPr>
                      <w:t>(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1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 xml:space="preserve">1) 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3"/>
                        <w:sz w:val="16"/>
                        <w:szCs w:val="16"/>
                      </w:rPr>
                      <w:t>4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2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 xml:space="preserve">3 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1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6"/>
                        <w:sz w:val="16"/>
                        <w:szCs w:val="16"/>
                      </w:rPr>
                      <w:t>0</w:t>
                    </w:r>
                    <w:r w:rsidRPr="007145D2">
                      <w:rPr>
                        <w:rFonts w:ascii="Montserrat" w:hAnsi="Montserrat"/>
                        <w:color w:val="808285"/>
                        <w:spacing w:val="-2"/>
                        <w:sz w:val="16"/>
                        <w:szCs w:val="16"/>
                      </w:rPr>
                      <w:t>7</w:t>
                    </w: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>3</w:t>
                    </w:r>
                  </w:p>
                  <w:p w14:paraId="25A1235D" w14:textId="77777777" w:rsidR="00841798" w:rsidRPr="007145D2" w:rsidRDefault="00AF6534" w:rsidP="007145D2">
                    <w:pPr>
                      <w:pStyle w:val="Textoindependiente"/>
                      <w:spacing w:line="165" w:lineRule="exact"/>
                      <w:jc w:val="right"/>
                      <w:rPr>
                        <w:rFonts w:ascii="Montserrat" w:hAnsi="Montserrat"/>
                        <w:sz w:val="16"/>
                        <w:szCs w:val="16"/>
                      </w:rPr>
                    </w:pPr>
                    <w:r w:rsidRPr="007145D2">
                      <w:rPr>
                        <w:rFonts w:ascii="Montserrat" w:hAnsi="Montserrat"/>
                        <w:color w:val="808285"/>
                        <w:sz w:val="16"/>
                        <w:szCs w:val="16"/>
                      </w:rPr>
                      <w:t>www.cedspi.gob.mx</w:t>
                    </w:r>
                  </w:p>
                  <w:p w14:paraId="31D676E2" w14:textId="77777777" w:rsidR="00841798" w:rsidRPr="007145D2" w:rsidRDefault="00F708D7" w:rsidP="007145D2">
                    <w:pPr>
                      <w:jc w:val="right"/>
                      <w:rPr>
                        <w:rFonts w:ascii="Montserrat" w:hAnsi="Montserrat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1E78A" w14:textId="77777777" w:rsidR="00B33614" w:rsidRDefault="00B33614" w:rsidP="009826C9">
      <w:r>
        <w:separator/>
      </w:r>
    </w:p>
  </w:footnote>
  <w:footnote w:type="continuationSeparator" w:id="0">
    <w:p w14:paraId="7FC5BDF5" w14:textId="77777777" w:rsidR="00B33614" w:rsidRDefault="00B33614" w:rsidP="00982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3E4B6" w14:textId="77777777" w:rsidR="00841798" w:rsidRDefault="00AF6534" w:rsidP="00826784">
    <w:pPr>
      <w:pStyle w:val="Encabezado"/>
      <w:tabs>
        <w:tab w:val="clear" w:pos="4252"/>
        <w:tab w:val="clear" w:pos="8504"/>
        <w:tab w:val="left" w:pos="8100"/>
      </w:tabs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016AD794" wp14:editId="353C6364">
          <wp:simplePos x="0" y="0"/>
          <wp:positionH relativeFrom="margin">
            <wp:align>right</wp:align>
          </wp:positionH>
          <wp:positionV relativeFrom="paragraph">
            <wp:posOffset>-50165</wp:posOffset>
          </wp:positionV>
          <wp:extent cx="3171825" cy="746536"/>
          <wp:effectExtent l="0" t="0" r="0" b="0"/>
          <wp:wrapNone/>
          <wp:docPr id="7" name="Imagen 7" descr="LOGOTIPO PARA HOJA MEMBRETA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IPO PARA HOJA MEMBRETA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465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25D70"/>
    <w:multiLevelType w:val="hybridMultilevel"/>
    <w:tmpl w:val="B9D0FB5A"/>
    <w:lvl w:ilvl="0" w:tplc="682E3D1C">
      <w:start w:val="1"/>
      <w:numFmt w:val="decimal"/>
      <w:lvlText w:val="%1."/>
      <w:lvlJc w:val="left"/>
      <w:pPr>
        <w:ind w:left="862" w:hanging="360"/>
      </w:pPr>
      <w:rPr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582" w:hanging="360"/>
      </w:pPr>
    </w:lvl>
    <w:lvl w:ilvl="2" w:tplc="080A001B" w:tentative="1">
      <w:start w:val="1"/>
      <w:numFmt w:val="lowerRoman"/>
      <w:lvlText w:val="%3."/>
      <w:lvlJc w:val="right"/>
      <w:pPr>
        <w:ind w:left="2302" w:hanging="180"/>
      </w:pPr>
    </w:lvl>
    <w:lvl w:ilvl="3" w:tplc="080A000F" w:tentative="1">
      <w:start w:val="1"/>
      <w:numFmt w:val="decimal"/>
      <w:lvlText w:val="%4."/>
      <w:lvlJc w:val="left"/>
      <w:pPr>
        <w:ind w:left="3022" w:hanging="360"/>
      </w:pPr>
    </w:lvl>
    <w:lvl w:ilvl="4" w:tplc="080A0019" w:tentative="1">
      <w:start w:val="1"/>
      <w:numFmt w:val="lowerLetter"/>
      <w:lvlText w:val="%5."/>
      <w:lvlJc w:val="left"/>
      <w:pPr>
        <w:ind w:left="3742" w:hanging="360"/>
      </w:pPr>
    </w:lvl>
    <w:lvl w:ilvl="5" w:tplc="080A001B" w:tentative="1">
      <w:start w:val="1"/>
      <w:numFmt w:val="lowerRoman"/>
      <w:lvlText w:val="%6."/>
      <w:lvlJc w:val="right"/>
      <w:pPr>
        <w:ind w:left="4462" w:hanging="180"/>
      </w:pPr>
    </w:lvl>
    <w:lvl w:ilvl="6" w:tplc="080A000F" w:tentative="1">
      <w:start w:val="1"/>
      <w:numFmt w:val="decimal"/>
      <w:lvlText w:val="%7."/>
      <w:lvlJc w:val="left"/>
      <w:pPr>
        <w:ind w:left="5182" w:hanging="360"/>
      </w:pPr>
    </w:lvl>
    <w:lvl w:ilvl="7" w:tplc="080A0019" w:tentative="1">
      <w:start w:val="1"/>
      <w:numFmt w:val="lowerLetter"/>
      <w:lvlText w:val="%8."/>
      <w:lvlJc w:val="left"/>
      <w:pPr>
        <w:ind w:left="5902" w:hanging="360"/>
      </w:pPr>
    </w:lvl>
    <w:lvl w:ilvl="8" w:tplc="08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7C6E59A1"/>
    <w:multiLevelType w:val="hybridMultilevel"/>
    <w:tmpl w:val="A276F57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B00"/>
    <w:rsid w:val="001702C0"/>
    <w:rsid w:val="001B444D"/>
    <w:rsid w:val="00295B9C"/>
    <w:rsid w:val="002D10F3"/>
    <w:rsid w:val="002E354B"/>
    <w:rsid w:val="003A51B4"/>
    <w:rsid w:val="004D7E01"/>
    <w:rsid w:val="005208B9"/>
    <w:rsid w:val="006160CC"/>
    <w:rsid w:val="006540B4"/>
    <w:rsid w:val="006833AA"/>
    <w:rsid w:val="006C423F"/>
    <w:rsid w:val="006F25B7"/>
    <w:rsid w:val="007135D7"/>
    <w:rsid w:val="00726B00"/>
    <w:rsid w:val="007D6F53"/>
    <w:rsid w:val="008244D6"/>
    <w:rsid w:val="0082696D"/>
    <w:rsid w:val="008345D3"/>
    <w:rsid w:val="008B5367"/>
    <w:rsid w:val="009826C9"/>
    <w:rsid w:val="009C08B5"/>
    <w:rsid w:val="009E73F8"/>
    <w:rsid w:val="00A43CA4"/>
    <w:rsid w:val="00AF2D44"/>
    <w:rsid w:val="00AF6534"/>
    <w:rsid w:val="00B33614"/>
    <w:rsid w:val="00C444D1"/>
    <w:rsid w:val="00CB133F"/>
    <w:rsid w:val="00E571AB"/>
    <w:rsid w:val="00ED72DF"/>
    <w:rsid w:val="00FB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4CC5F8"/>
  <w15:chartTrackingRefBased/>
  <w15:docId w15:val="{EAF46E3D-521F-44D1-B641-9F703A52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6B00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6B0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26B00"/>
    <w:rPr>
      <w:rFonts w:eastAsiaTheme="minorEastAsia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726B0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6B00"/>
    <w:rPr>
      <w:rFonts w:eastAsiaTheme="minorEastAsia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726B00"/>
    <w:pPr>
      <w:widowControl w:val="0"/>
    </w:pPr>
    <w:rPr>
      <w:rFonts w:ascii="Graphik Regular" w:eastAsia="Graphik Regular" w:hAnsi="Graphik Regular"/>
      <w:i/>
      <w:sz w:val="14"/>
      <w:szCs w:val="14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26B00"/>
    <w:rPr>
      <w:rFonts w:ascii="Graphik Regular" w:eastAsia="Graphik Regular" w:hAnsi="Graphik Regular"/>
      <w:i/>
      <w:sz w:val="14"/>
      <w:szCs w:val="14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726B00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726B00"/>
    <w:rPr>
      <w:rFonts w:eastAsiaTheme="minorEastAsia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726B00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B444D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B444D"/>
    <w:rPr>
      <w:color w:val="605E5C"/>
      <w:shd w:val="clear" w:color="auto" w:fill="E1DFDD"/>
    </w:rPr>
  </w:style>
  <w:style w:type="character" w:customStyle="1" w:styleId="gi">
    <w:name w:val="gi"/>
    <w:rsid w:val="00A43CA4"/>
  </w:style>
  <w:style w:type="table" w:styleId="Listaclara">
    <w:name w:val="Light List"/>
    <w:basedOn w:val="Tablanormal"/>
    <w:uiPriority w:val="61"/>
    <w:semiHidden/>
    <w:unhideWhenUsed/>
    <w:rsid w:val="006F25B7"/>
    <w:pPr>
      <w:widowControl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C08B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08B5"/>
    <w:rPr>
      <w:rFonts w:ascii="Segoe UI" w:eastAsiaTheme="minorEastAsia" w:hAnsi="Segoe UI" w:cs="Segoe UI"/>
      <w:sz w:val="18"/>
      <w:szCs w:val="1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0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oberto.tellez@hidalgo.gob.m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380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oziel miranda</dc:creator>
  <cp:keywords/>
  <dc:description/>
  <cp:lastModifiedBy>adrian indigenas</cp:lastModifiedBy>
  <cp:revision>6</cp:revision>
  <cp:lastPrinted>2023-10-02T16:32:00Z</cp:lastPrinted>
  <dcterms:created xsi:type="dcterms:W3CDTF">2023-09-05T22:44:00Z</dcterms:created>
  <dcterms:modified xsi:type="dcterms:W3CDTF">2023-10-02T16:40:00Z</dcterms:modified>
</cp:coreProperties>
</file>